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2A0" w:rsidRDefault="00A312A0" w:rsidP="00A312A0">
      <w:pPr>
        <w:pStyle w:val="a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30EEC" w:rsidRPr="00C30EEC" w:rsidRDefault="00C30EEC" w:rsidP="00DD72F6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6F1731" w:rsidRDefault="00C425C6" w:rsidP="00A112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EEC">
        <w:rPr>
          <w:rFonts w:ascii="Times New Roman" w:hAnsi="Times New Roman" w:cs="Times New Roman"/>
          <w:b/>
          <w:sz w:val="24"/>
          <w:szCs w:val="24"/>
        </w:rPr>
        <w:t>Национал</w:t>
      </w:r>
      <w:r w:rsidR="00C30EEC">
        <w:rPr>
          <w:rFonts w:ascii="Times New Roman" w:hAnsi="Times New Roman" w:cs="Times New Roman"/>
          <w:b/>
          <w:sz w:val="24"/>
          <w:szCs w:val="24"/>
        </w:rPr>
        <w:t>ьные проекты. Фотоконтроль-2019</w:t>
      </w:r>
    </w:p>
    <w:p w:rsidR="00A112D5" w:rsidRPr="00C30EEC" w:rsidRDefault="00A112D5" w:rsidP="00A112D5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263"/>
      </w:tblGrid>
      <w:tr w:rsidR="00CE2215" w:rsidRPr="00C30EEC" w:rsidTr="000A6570">
        <w:trPr>
          <w:cantSplit/>
          <w:trHeight w:val="587"/>
        </w:trPr>
        <w:tc>
          <w:tcPr>
            <w:tcW w:w="3085" w:type="dxa"/>
          </w:tcPr>
          <w:p w:rsidR="00CE2215" w:rsidRPr="00C30EEC" w:rsidRDefault="006F1731" w:rsidP="000A65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E2215"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роект</w:t>
            </w:r>
          </w:p>
        </w:tc>
        <w:tc>
          <w:tcPr>
            <w:tcW w:w="7263" w:type="dxa"/>
          </w:tcPr>
          <w:p w:rsidR="00CE2215" w:rsidRPr="00C30EEC" w:rsidRDefault="00CE2215" w:rsidP="00734A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34AC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Образование»</w:t>
            </w:r>
          </w:p>
        </w:tc>
      </w:tr>
      <w:tr w:rsidR="00CE2215" w:rsidRPr="00C30EEC" w:rsidTr="00C77FAD">
        <w:trPr>
          <w:cantSplit/>
          <w:trHeight w:val="1010"/>
        </w:trPr>
        <w:tc>
          <w:tcPr>
            <w:tcW w:w="3085" w:type="dxa"/>
          </w:tcPr>
          <w:p w:rsidR="00CE2215" w:rsidRPr="00C30EEC" w:rsidRDefault="00C425C6" w:rsidP="000A65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7263" w:type="dxa"/>
          </w:tcPr>
          <w:p w:rsidR="00CE2215" w:rsidRDefault="00007188" w:rsidP="00007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</w:t>
            </w:r>
            <w:r w:rsidR="00336471" w:rsidRPr="00007188">
              <w:rPr>
                <w:rFonts w:ascii="Times New Roman" w:hAnsi="Times New Roman" w:cs="Times New Roman"/>
                <w:sz w:val="24"/>
                <w:szCs w:val="24"/>
              </w:rPr>
              <w:t xml:space="preserve">кабинетов </w:t>
            </w:r>
            <w:r w:rsidR="00734ACC" w:rsidRPr="00007188">
              <w:rPr>
                <w:rFonts w:ascii="Times New Roman" w:hAnsi="Times New Roman" w:cs="Times New Roman"/>
                <w:sz w:val="24"/>
                <w:szCs w:val="24"/>
              </w:rPr>
              <w:t xml:space="preserve">МБОУ – </w:t>
            </w:r>
            <w:r w:rsidR="00100121" w:rsidRPr="00007188">
              <w:rPr>
                <w:rFonts w:ascii="Times New Roman" w:hAnsi="Times New Roman" w:cs="Times New Roman"/>
                <w:sz w:val="24"/>
                <w:szCs w:val="24"/>
              </w:rPr>
              <w:t>Тюлячинской</w:t>
            </w:r>
            <w:r w:rsidR="00734ACC" w:rsidRPr="00007188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общеобразовательной</w:t>
            </w:r>
            <w:r w:rsidR="00734ACC">
              <w:rPr>
                <w:rFonts w:ascii="Times New Roman" w:hAnsi="Times New Roman" w:cs="Times New Roman"/>
                <w:sz w:val="24"/>
                <w:szCs w:val="24"/>
              </w:rPr>
              <w:t xml:space="preserve"> школы Тюлячинского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34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 образования цифрового и гуманитарного профилей «Точка роста» в рамках мероприятия «Обновление материально-технической базы для формирования у обучающихся современных  технологических и гуманитарных навыков» </w:t>
            </w:r>
          </w:p>
          <w:p w:rsidR="00007188" w:rsidRPr="00C30EEC" w:rsidRDefault="00007188" w:rsidP="00007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215" w:rsidRPr="00C30EEC" w:rsidTr="000A6570">
        <w:trPr>
          <w:cantSplit/>
          <w:trHeight w:val="707"/>
        </w:trPr>
        <w:tc>
          <w:tcPr>
            <w:tcW w:w="3085" w:type="dxa"/>
          </w:tcPr>
          <w:p w:rsidR="00CE2215" w:rsidRPr="00C30EEC" w:rsidRDefault="00CE2215" w:rsidP="000A657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Дата посещения</w:t>
            </w:r>
          </w:p>
        </w:tc>
        <w:tc>
          <w:tcPr>
            <w:tcW w:w="7263" w:type="dxa"/>
          </w:tcPr>
          <w:p w:rsidR="00CE2215" w:rsidRPr="00C30EEC" w:rsidRDefault="007666C9" w:rsidP="00F22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22940">
              <w:rPr>
                <w:rFonts w:ascii="Times New Roman" w:hAnsi="Times New Roman" w:cs="Times New Roman"/>
                <w:sz w:val="24"/>
                <w:szCs w:val="24"/>
              </w:rPr>
              <w:t xml:space="preserve"> июля</w:t>
            </w:r>
            <w:r w:rsidR="00CE2215" w:rsidRPr="00C77FAD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</w:tc>
      </w:tr>
      <w:tr w:rsidR="00CE2215" w:rsidRPr="00C30EEC" w:rsidTr="000A6570">
        <w:trPr>
          <w:cantSplit/>
          <w:trHeight w:val="1134"/>
        </w:trPr>
        <w:tc>
          <w:tcPr>
            <w:tcW w:w="3085" w:type="dxa"/>
          </w:tcPr>
          <w:p w:rsidR="00CE2215" w:rsidRPr="00C30EEC" w:rsidRDefault="00CE2215" w:rsidP="00A312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</w:t>
            </w:r>
            <w:r w:rsidR="00A312A0"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  <w:tc>
          <w:tcPr>
            <w:tcW w:w="7263" w:type="dxa"/>
          </w:tcPr>
          <w:p w:rsidR="002263D9" w:rsidRDefault="006F1731" w:rsidP="00100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63D9">
              <w:rPr>
                <w:rFonts w:ascii="Times New Roman" w:hAnsi="Times New Roman" w:cs="Times New Roman"/>
                <w:sz w:val="24"/>
                <w:szCs w:val="24"/>
              </w:rPr>
              <w:t>Нуретдинов</w:t>
            </w:r>
            <w:proofErr w:type="spellEnd"/>
            <w:r w:rsidR="002263D9">
              <w:rPr>
                <w:rFonts w:ascii="Times New Roman" w:hAnsi="Times New Roman" w:cs="Times New Roman"/>
                <w:sz w:val="24"/>
                <w:szCs w:val="24"/>
              </w:rPr>
              <w:t xml:space="preserve"> Р.Р. – депутат совета сельского поселения;</w:t>
            </w:r>
          </w:p>
          <w:p w:rsidR="00FB3DD5" w:rsidRDefault="002263D9" w:rsidP="00100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15B9">
              <w:rPr>
                <w:rFonts w:ascii="Times New Roman" w:hAnsi="Times New Roman" w:cs="Times New Roman"/>
                <w:sz w:val="24"/>
                <w:szCs w:val="24"/>
              </w:rPr>
              <w:t>Шакирова Г.Р.</w:t>
            </w:r>
            <w:r w:rsidR="00100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508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="00E250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012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100121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E250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E25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121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250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00121">
              <w:rPr>
                <w:rFonts w:ascii="Times New Roman" w:hAnsi="Times New Roman" w:cs="Times New Roman"/>
                <w:sz w:val="24"/>
                <w:szCs w:val="24"/>
              </w:rPr>
              <w:t>ела образования Исполнительного комитета Тюлячинского муниципального района РТ;</w:t>
            </w:r>
          </w:p>
          <w:p w:rsidR="00100121" w:rsidRDefault="00E2508E" w:rsidP="00100121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1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15B9">
              <w:rPr>
                <w:rFonts w:ascii="Times New Roman" w:hAnsi="Times New Roman" w:cs="Times New Roman"/>
                <w:sz w:val="24"/>
                <w:szCs w:val="24"/>
              </w:rPr>
              <w:t>Нигематзянова</w:t>
            </w:r>
            <w:proofErr w:type="spellEnd"/>
            <w:r w:rsidR="00C215B9"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F190F" w:rsidRPr="000F1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5B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0F190F">
              <w:rPr>
                <w:rFonts w:ascii="Times New Roman" w:hAnsi="Times New Roman" w:cs="Times New Roman"/>
                <w:sz w:val="24"/>
                <w:szCs w:val="24"/>
              </w:rPr>
              <w:t>МБУ «Хозяйственно-эксплуатационная контора»</w:t>
            </w:r>
          </w:p>
          <w:p w:rsidR="00834027" w:rsidRDefault="00834027" w:rsidP="00734ACC">
            <w:pPr>
              <w:pStyle w:val="p4"/>
              <w:shd w:val="clear" w:color="auto" w:fill="FFFFFF"/>
              <w:spacing w:before="0" w:beforeAutospacing="0" w:after="0" w:afterAutospacing="0"/>
              <w:jc w:val="both"/>
            </w:pPr>
          </w:p>
          <w:p w:rsidR="00C77FAD" w:rsidRPr="00C30EEC" w:rsidRDefault="00C77FAD" w:rsidP="00734ACC">
            <w:pPr>
              <w:pStyle w:val="p4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CE2215" w:rsidRPr="00C30EEC" w:rsidTr="000A6570">
        <w:trPr>
          <w:cantSplit/>
          <w:trHeight w:val="1134"/>
        </w:trPr>
        <w:tc>
          <w:tcPr>
            <w:tcW w:w="3085" w:type="dxa"/>
          </w:tcPr>
          <w:p w:rsidR="00CE2215" w:rsidRPr="00C30EEC" w:rsidRDefault="000A6570" w:rsidP="0010012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 работ на объекте</w:t>
            </w:r>
          </w:p>
        </w:tc>
        <w:tc>
          <w:tcPr>
            <w:tcW w:w="7263" w:type="dxa"/>
          </w:tcPr>
          <w:p w:rsidR="008872A5" w:rsidRDefault="00C43215" w:rsidP="00100121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Идет р</w:t>
            </w:r>
            <w:r w:rsidR="00E04331">
              <w:rPr>
                <w:rFonts w:ascii="Times New Roman" w:hAnsi="Times New Roman" w:cs="Times New Roman"/>
                <w:sz w:val="24"/>
                <w:szCs w:val="24"/>
              </w:rPr>
              <w:t>азработка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но-сметной документации</w:t>
            </w:r>
            <w:bookmarkStart w:id="0" w:name="_GoBack"/>
            <w:bookmarkEnd w:id="0"/>
            <w:r w:rsidR="00E04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A74" w:rsidRPr="00C30EEC" w:rsidRDefault="00A91A74" w:rsidP="00E04331">
            <w:pPr>
              <w:pStyle w:val="a6"/>
              <w:ind w:lef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215" w:rsidRPr="00C30EEC" w:rsidTr="000A6570">
        <w:trPr>
          <w:cantSplit/>
          <w:trHeight w:val="606"/>
        </w:trPr>
        <w:tc>
          <w:tcPr>
            <w:tcW w:w="3085" w:type="dxa"/>
          </w:tcPr>
          <w:p w:rsidR="00CE2215" w:rsidRPr="00C30EEC" w:rsidRDefault="000A6570" w:rsidP="000A657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выводы</w:t>
            </w:r>
          </w:p>
        </w:tc>
        <w:tc>
          <w:tcPr>
            <w:tcW w:w="7263" w:type="dxa"/>
          </w:tcPr>
          <w:p w:rsidR="00CE2215" w:rsidRPr="00C30EEC" w:rsidRDefault="00CE2215" w:rsidP="00007188">
            <w:pPr>
              <w:pStyle w:val="a6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007188">
              <w:rPr>
                <w:rFonts w:ascii="Times New Roman" w:hAnsi="Times New Roman" w:cs="Times New Roman"/>
                <w:sz w:val="24"/>
                <w:szCs w:val="24"/>
              </w:rPr>
              <w:t>будет вестись</w:t>
            </w:r>
            <w:r w:rsidRPr="00C30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0EEC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007188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proofErr w:type="gramEnd"/>
          </w:p>
        </w:tc>
      </w:tr>
      <w:tr w:rsidR="00CE2215" w:rsidRPr="00C30EEC" w:rsidTr="000A6570">
        <w:trPr>
          <w:cantSplit/>
          <w:trHeight w:val="1134"/>
        </w:trPr>
        <w:tc>
          <w:tcPr>
            <w:tcW w:w="3085" w:type="dxa"/>
          </w:tcPr>
          <w:p w:rsidR="00CE2215" w:rsidRPr="00C30EEC" w:rsidRDefault="000A6570" w:rsidP="000A657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Имеющиеся</w:t>
            </w:r>
            <w:r w:rsidR="00CE2215"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проблемы</w:t>
            </w:r>
          </w:p>
        </w:tc>
        <w:tc>
          <w:tcPr>
            <w:tcW w:w="7263" w:type="dxa"/>
          </w:tcPr>
          <w:p w:rsidR="00CE2215" w:rsidRPr="00C30EEC" w:rsidRDefault="00734ACC" w:rsidP="00734A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  <w:tr w:rsidR="00A25B34" w:rsidRPr="00C30EEC" w:rsidTr="000A6570">
        <w:trPr>
          <w:cantSplit/>
          <w:trHeight w:val="991"/>
        </w:trPr>
        <w:tc>
          <w:tcPr>
            <w:tcW w:w="3085" w:type="dxa"/>
          </w:tcPr>
          <w:p w:rsidR="00A25B34" w:rsidRPr="00C30EEC" w:rsidRDefault="000A6570" w:rsidP="000A657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Поручения, предложения, рекомендации</w:t>
            </w:r>
          </w:p>
        </w:tc>
        <w:tc>
          <w:tcPr>
            <w:tcW w:w="7263" w:type="dxa"/>
          </w:tcPr>
          <w:p w:rsidR="000A6570" w:rsidRPr="00BE4719" w:rsidRDefault="00BE4719" w:rsidP="00734A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71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570" w:rsidRPr="00C30EEC" w:rsidTr="000A6570">
        <w:trPr>
          <w:cantSplit/>
          <w:trHeight w:val="1134"/>
        </w:trPr>
        <w:tc>
          <w:tcPr>
            <w:tcW w:w="3085" w:type="dxa"/>
          </w:tcPr>
          <w:p w:rsidR="000A6570" w:rsidRPr="00C30EEC" w:rsidRDefault="000A6570" w:rsidP="000A657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EE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7263" w:type="dxa"/>
          </w:tcPr>
          <w:p w:rsidR="000A6570" w:rsidRPr="00BE4719" w:rsidRDefault="00100121" w:rsidP="001001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Назипов Р.Р.,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  <w:r w:rsidR="004E7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Тюлячинской средней общеобразовательной школы;</w:t>
            </w:r>
          </w:p>
        </w:tc>
      </w:tr>
    </w:tbl>
    <w:p w:rsidR="005565AD" w:rsidRDefault="005565AD" w:rsidP="00DD72F6">
      <w:pPr>
        <w:ind w:left="-567"/>
        <w:rPr>
          <w:rFonts w:ascii="Times New Roman" w:hAnsi="Times New Roman" w:cs="Times New Roman"/>
        </w:rPr>
      </w:pPr>
    </w:p>
    <w:p w:rsidR="002248CD" w:rsidRDefault="002248CD" w:rsidP="000A6570">
      <w:pPr>
        <w:rPr>
          <w:rFonts w:ascii="Times New Roman" w:hAnsi="Times New Roman" w:cs="Times New Roman"/>
        </w:rPr>
      </w:pPr>
    </w:p>
    <w:p w:rsidR="00AF252F" w:rsidRDefault="00AF252F" w:rsidP="000A6570">
      <w:pPr>
        <w:rPr>
          <w:rFonts w:ascii="Times New Roman" w:hAnsi="Times New Roman" w:cs="Times New Roman"/>
          <w:noProof/>
          <w:lang w:eastAsia="ru-RU"/>
        </w:rPr>
      </w:pPr>
    </w:p>
    <w:p w:rsidR="00AF252F" w:rsidRDefault="00AF252F" w:rsidP="000A6570">
      <w:pPr>
        <w:rPr>
          <w:rFonts w:ascii="Times New Roman" w:hAnsi="Times New Roman" w:cs="Times New Roman"/>
          <w:noProof/>
          <w:lang w:eastAsia="ru-RU"/>
        </w:rPr>
      </w:pPr>
    </w:p>
    <w:p w:rsidR="00AF252F" w:rsidRDefault="00AF252F" w:rsidP="000A6570">
      <w:pPr>
        <w:rPr>
          <w:rFonts w:ascii="Times New Roman" w:hAnsi="Times New Roman" w:cs="Times New Roman"/>
          <w:noProof/>
          <w:lang w:eastAsia="ru-RU"/>
        </w:rPr>
      </w:pPr>
    </w:p>
    <w:sectPr w:rsidR="00AF252F" w:rsidSect="000A657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D5CF1"/>
    <w:multiLevelType w:val="hybridMultilevel"/>
    <w:tmpl w:val="56DCB6CC"/>
    <w:lvl w:ilvl="0" w:tplc="529EF0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2215"/>
    <w:rsid w:val="00007188"/>
    <w:rsid w:val="0006675B"/>
    <w:rsid w:val="000A6570"/>
    <w:rsid w:val="000F190F"/>
    <w:rsid w:val="00100121"/>
    <w:rsid w:val="001A7185"/>
    <w:rsid w:val="001B3746"/>
    <w:rsid w:val="002248CD"/>
    <w:rsid w:val="002263D9"/>
    <w:rsid w:val="00336471"/>
    <w:rsid w:val="00376E0B"/>
    <w:rsid w:val="003B0ED1"/>
    <w:rsid w:val="00426B55"/>
    <w:rsid w:val="004E71EC"/>
    <w:rsid w:val="005565AD"/>
    <w:rsid w:val="006314B3"/>
    <w:rsid w:val="006F1731"/>
    <w:rsid w:val="00734ACC"/>
    <w:rsid w:val="007666C9"/>
    <w:rsid w:val="00790AD5"/>
    <w:rsid w:val="00824DFC"/>
    <w:rsid w:val="00834027"/>
    <w:rsid w:val="008405FB"/>
    <w:rsid w:val="00843541"/>
    <w:rsid w:val="0087058D"/>
    <w:rsid w:val="008872A5"/>
    <w:rsid w:val="008C0309"/>
    <w:rsid w:val="009821BF"/>
    <w:rsid w:val="00991C8E"/>
    <w:rsid w:val="009A0770"/>
    <w:rsid w:val="009D17CB"/>
    <w:rsid w:val="009E1D1B"/>
    <w:rsid w:val="00A112D5"/>
    <w:rsid w:val="00A25B34"/>
    <w:rsid w:val="00A312A0"/>
    <w:rsid w:val="00A37E5F"/>
    <w:rsid w:val="00A91A74"/>
    <w:rsid w:val="00AC1DDF"/>
    <w:rsid w:val="00AD2B86"/>
    <w:rsid w:val="00AF252F"/>
    <w:rsid w:val="00B66C7C"/>
    <w:rsid w:val="00BE4719"/>
    <w:rsid w:val="00BE5C54"/>
    <w:rsid w:val="00C1532E"/>
    <w:rsid w:val="00C215B9"/>
    <w:rsid w:val="00C30EEC"/>
    <w:rsid w:val="00C425C6"/>
    <w:rsid w:val="00C43215"/>
    <w:rsid w:val="00C77FAD"/>
    <w:rsid w:val="00CC6250"/>
    <w:rsid w:val="00CE2215"/>
    <w:rsid w:val="00D00187"/>
    <w:rsid w:val="00D1705A"/>
    <w:rsid w:val="00D32082"/>
    <w:rsid w:val="00D774F0"/>
    <w:rsid w:val="00DD72F6"/>
    <w:rsid w:val="00E00BF5"/>
    <w:rsid w:val="00E04331"/>
    <w:rsid w:val="00E2508E"/>
    <w:rsid w:val="00E946F9"/>
    <w:rsid w:val="00EC5195"/>
    <w:rsid w:val="00F14A0B"/>
    <w:rsid w:val="00F22940"/>
    <w:rsid w:val="00F42DB6"/>
    <w:rsid w:val="00F96A19"/>
    <w:rsid w:val="00FA44BB"/>
    <w:rsid w:val="00FB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221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CE2215"/>
  </w:style>
  <w:style w:type="table" w:styleId="a5">
    <w:name w:val="Table Grid"/>
    <w:basedOn w:val="a1"/>
    <w:uiPriority w:val="59"/>
    <w:rsid w:val="00CE22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4">
    <w:name w:val="p4"/>
    <w:basedOn w:val="a"/>
    <w:rsid w:val="00CE2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E221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6">
    <w:name w:val="List Paragraph"/>
    <w:basedOn w:val="a"/>
    <w:uiPriority w:val="34"/>
    <w:qFormat/>
    <w:rsid w:val="00CE2215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221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CE2215"/>
  </w:style>
  <w:style w:type="table" w:styleId="a5">
    <w:name w:val="Table Grid"/>
    <w:basedOn w:val="a1"/>
    <w:uiPriority w:val="59"/>
    <w:rsid w:val="00CE22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4">
    <w:name w:val="p4"/>
    <w:basedOn w:val="a"/>
    <w:rsid w:val="00CE2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E221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6">
    <w:name w:val="List Paragraph"/>
    <w:basedOn w:val="a"/>
    <w:uiPriority w:val="34"/>
    <w:qFormat/>
    <w:rsid w:val="00CE2215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Гулюса</cp:lastModifiedBy>
  <cp:revision>37</cp:revision>
  <cp:lastPrinted>2019-05-23T09:00:00Z</cp:lastPrinted>
  <dcterms:created xsi:type="dcterms:W3CDTF">2019-06-14T05:48:00Z</dcterms:created>
  <dcterms:modified xsi:type="dcterms:W3CDTF">2019-07-22T11:49:00Z</dcterms:modified>
</cp:coreProperties>
</file>